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45340" w14:textId="731D7270" w:rsidR="000B3C32" w:rsidRPr="000B3C32" w:rsidRDefault="000B3C32" w:rsidP="000B3C32">
      <w:pPr>
        <w:rPr>
          <w:b/>
          <w:sz w:val="28"/>
          <w:szCs w:val="28"/>
          <w:u w:val="single"/>
        </w:rPr>
      </w:pPr>
      <w:bookmarkStart w:id="0" w:name="_Hlk135820213"/>
      <w:r>
        <w:rPr>
          <w:b/>
          <w:sz w:val="28"/>
          <w:szCs w:val="28"/>
        </w:rPr>
        <w:t xml:space="preserve">                      </w:t>
      </w:r>
      <w:proofErr w:type="gramStart"/>
      <w:r w:rsidRPr="000B3C32">
        <w:rPr>
          <w:b/>
          <w:sz w:val="28"/>
          <w:szCs w:val="28"/>
          <w:u w:val="single"/>
        </w:rPr>
        <w:t>Общество  с</w:t>
      </w:r>
      <w:proofErr w:type="gramEnd"/>
      <w:r w:rsidRPr="000B3C32">
        <w:rPr>
          <w:b/>
          <w:sz w:val="28"/>
          <w:szCs w:val="28"/>
          <w:u w:val="single"/>
        </w:rPr>
        <w:t xml:space="preserve"> ограниченной ответственностью</w:t>
      </w:r>
    </w:p>
    <w:p w14:paraId="6E4AB442" w14:textId="0C614773" w:rsidR="000B3C32" w:rsidRPr="000B3C32" w:rsidRDefault="000B3C32" w:rsidP="000B3C32">
      <w:pPr>
        <w:jc w:val="center"/>
        <w:rPr>
          <w:b/>
          <w:sz w:val="28"/>
          <w:szCs w:val="28"/>
          <w:u w:val="single"/>
        </w:rPr>
      </w:pPr>
      <w:r w:rsidRPr="000B3C32">
        <w:rPr>
          <w:b/>
          <w:sz w:val="28"/>
          <w:szCs w:val="28"/>
          <w:u w:val="single"/>
        </w:rPr>
        <w:t>«ЭГАС»</w:t>
      </w:r>
    </w:p>
    <w:p w14:paraId="42F24B7A" w14:textId="70AC2907" w:rsidR="000B3C32" w:rsidRPr="000B3C32" w:rsidRDefault="000B3C32" w:rsidP="000B3C32">
      <w:pPr>
        <w:jc w:val="center"/>
        <w:rPr>
          <w:b/>
          <w:sz w:val="28"/>
          <w:szCs w:val="28"/>
          <w:u w:val="single"/>
          <w:lang w:eastAsia="ru-RU"/>
        </w:rPr>
      </w:pPr>
      <w:r w:rsidRPr="000B3C32">
        <w:rPr>
          <w:b/>
          <w:sz w:val="28"/>
          <w:szCs w:val="28"/>
          <w:u w:val="single"/>
        </w:rPr>
        <w:t>ИНН /КПП 3702626595 / 370201001 ОГРН 1103702020355</w:t>
      </w:r>
      <w:r w:rsidRPr="000B3C32">
        <w:rPr>
          <w:b/>
          <w:sz w:val="28"/>
          <w:szCs w:val="28"/>
          <w:u w:val="single"/>
        </w:rPr>
        <w:br/>
        <w:t xml:space="preserve">юр/адрес: </w:t>
      </w:r>
      <w:r w:rsidRPr="000B3C32">
        <w:rPr>
          <w:b/>
          <w:sz w:val="28"/>
          <w:szCs w:val="28"/>
          <w:u w:val="single"/>
          <w:lang w:eastAsia="ru-RU"/>
        </w:rPr>
        <w:t>153002, г. Иваново, пр-т Ленина, д.23, кв.52</w:t>
      </w:r>
      <w:r w:rsidRPr="000B3C32">
        <w:rPr>
          <w:b/>
          <w:sz w:val="28"/>
          <w:szCs w:val="28"/>
          <w:u w:val="single"/>
        </w:rPr>
        <w:br/>
      </w:r>
      <w:hyperlink r:id="rId4" w:history="1">
        <w:r w:rsidRPr="00630FD7">
          <w:rPr>
            <w:rStyle w:val="a3"/>
            <w:b/>
            <w:color w:val="000000"/>
            <w:sz w:val="28"/>
            <w:szCs w:val="28"/>
            <w:highlight w:val="yellow"/>
          </w:rPr>
          <w:t>37brezent@mail.ru</w:t>
        </w:r>
      </w:hyperlink>
      <w:r w:rsidRPr="00630FD7">
        <w:rPr>
          <w:b/>
          <w:color w:val="000000"/>
          <w:sz w:val="28"/>
          <w:szCs w:val="28"/>
          <w:highlight w:val="yellow"/>
          <w:u w:val="single"/>
        </w:rPr>
        <w:t>; 8 910 989 11 77 (</w:t>
      </w:r>
      <w:proofErr w:type="spellStart"/>
      <w:r w:rsidR="00630FD7" w:rsidRPr="00630FD7">
        <w:rPr>
          <w:highlight w:val="yellow"/>
        </w:rPr>
        <w:fldChar w:fldCharType="begin"/>
      </w:r>
      <w:r w:rsidR="00630FD7" w:rsidRPr="00630FD7">
        <w:rPr>
          <w:highlight w:val="yellow"/>
        </w:rPr>
        <w:instrText xml:space="preserve"> HYPERLINK "http://www.yandex.ru/clck/jsredir?bu=iapi33&amp;from=www.yandex.ru%3Bsearch%2F%3Bweb%3B%3B&amp;text=&amp;etext=6994.Dgc-rHtgGXzkPIpVrHGVHSw4zuTxwYNsUw11cAJFaaOrgvR8zGMDbrutO6crHci80GcW0dZx2GoOACJ10P64ew.59f08a87d75000eb1a4124c1839ebe66bf4373f4&amp;uuid=&amp;stat</w:instrText>
      </w:r>
      <w:r w:rsidR="00630FD7" w:rsidRPr="00630FD7">
        <w:rPr>
          <w:highlight w:val="yellow"/>
        </w:rPr>
        <w:instrText>e=Em5uB10Ym2y6VVHXMLtb3P1n0CcZLTZHEehQCCVsntP6k0GT5AZ8tL591EUOjVedvP1jBpHiQG4,&amp;&amp;cst=AiuY0DBWFJ4BWM_uhLTTxO0BDs7ugVd9sNWfGAv1IvhCShYUbB5PEFHArCwJVIEzI_4yZaKzM_WvUp_fCPfBTngXPpx5qACYEnPOcYDAKNzkg9edJS2-AdDG09dLcf9j7b4-2w6tvQdeNp9rQLfGEYVetuDEdcDo9gISIl86atjw</w:instrText>
      </w:r>
      <w:r w:rsidR="00630FD7" w:rsidRPr="00630FD7">
        <w:rPr>
          <w:highlight w:val="yellow"/>
        </w:rPr>
        <w:instrText>DhWEOu-K75Wr6TOo5Q_lfFcv0ioihUwPkzjgfiPSvb9_dM4wGRWhc8oSSl_JZMSzIZ71Werzx_fsE_XscPsDUivN1xJDVu1Bys71UpdJ1pB0-7XOXlko_httaP5QC7ibtICkj3VFOndYnieuC-xvtRPze9na79etBdmxWUrQaCyuSdMAGXTbO0Xu-JGCdtp4fyWpjWFsPNZ37lxW-J0_r4GJa8GhO1CHZvyIHN3y2-O6xH9fw34uSDLZS5_BVZUX</w:instrText>
      </w:r>
      <w:r w:rsidR="00630FD7" w:rsidRPr="00630FD7">
        <w:rPr>
          <w:highlight w:val="yellow"/>
        </w:rPr>
        <w:instrText>tujtmQySPzgg2OOO0iLCCDHqyGKtXBoKCQb3HHNXslLWE6v4iZmpuZHyz_fl16eyzAYbnNEkKvTKGSeHr50rugv8Uiadt8RCwUPMQCtWjJYEOpuEPggjYOKOU2mfnU7xUeyrC683tGSTLC4Q5QEHgOSw4YfS0HQlxpKpb-gzQmG6Qav8mrmM2oO3h6gxFx_C6eB7R_jV-YsVb3S6ilnlgi3KnimdyGZ_UatP7fnV1rIxuUR4Qf8PdHxvJZkBYxTm</w:instrText>
      </w:r>
      <w:r w:rsidR="00630FD7" w:rsidRPr="00630FD7">
        <w:rPr>
          <w:highlight w:val="yellow"/>
        </w:rPr>
        <w:instrText>SDXyitAQwLO73ui3MW2CoMrhB2hJlF7P8hArwWu2SIzPKN8_JnKypb6ZMGR21SHYA_Evil0rb1T7B6O-HY3W1Sw67W3ixw8R_8g-u5rovMa3LJllAAEiBaZNsICWWVDpH_Xh0-WjbuuMDA9pLFXdqlp4gMi6EWSTnamz2ki8ox_l2xpmF7LGb87SSoG0CWytITbtlryDv3ujtXlopER6s7Eb8wJ4SU-uDJv3YH6iw16lS87hGeJameD862belZUz</w:instrText>
      </w:r>
      <w:r w:rsidR="00630FD7" w:rsidRPr="00630FD7">
        <w:rPr>
          <w:highlight w:val="yellow"/>
        </w:rPr>
        <w:instrText>FDWxYt79teO9oLMpNC05GyD8j5NAEoyNL_T9uRqO1NSfnarKCHMCNcuDy2ajw8XPbOLGT7-HT45S_pSSjOnUO-PCsgDF8Ww,&amp;data=UlNrNmk5WktYejY4cHFySjRXSWhXSUZ1N1NfbGRleVhBZEpCVEE0ZTRpcmU0V095bU0tbVNmSl9PZG15c21JcGhKQVdzWlVBd2lJanVBUno0ZndtX1JJS0tQMGRJR2xmQldHWVFEdWd1RmZjcDFNX1RiQl</w:instrText>
      </w:r>
      <w:r w:rsidR="00630FD7" w:rsidRPr="00630FD7">
        <w:rPr>
          <w:highlight w:val="yellow"/>
        </w:rPr>
        <w:instrText>haeFc0NFBtWmYxX0dUWUFoenZfeVBSdDVJRlNaWTlEWC0wNUk2TG0yMDlBdXdJTmI3RVNBalhjVHMzV09iUEJyV1djRkJQZFVKQ2dBcGE5Tng3bjhwcUxJVmFhUkgxU1ZxUSws&amp;sign=403614b0bd62db19dd973c1f99d5d1ef&amp;keyno=0&amp;b64e=2&amp;ref=orjY4mGPRjlSKyJlbRuxUg7kv3-HD3rXazzUqf4eOhL0izuVBZTw59GtD4VAK81S</w:instrText>
      </w:r>
      <w:r w:rsidR="00630FD7" w:rsidRPr="00630FD7">
        <w:rPr>
          <w:highlight w:val="yellow"/>
        </w:rPr>
        <w:instrText>_CZNPnhc-P93sAajirSGLxgkTzR2Eh5CfRRRx_8lNyWkm9zPqCUyyMm8y3yXGtlOnDUPUlTzxhYs-scaa1Lc4yUIOTFvaDwN3X3VnO7sS6NnO4Tq3WHU0EjcHIUKHW69AdeJD0y3tccr8zwZSsddFnyDS_k38Ltz&amp;l10n=ru&amp;rp=1&amp;cts=1571059459619%40%40events%3D%5B%7B%22event%22%3A%22click%22%2C%22id%22%3A%22ia</w:instrText>
      </w:r>
      <w:r w:rsidR="00630FD7" w:rsidRPr="00630FD7">
        <w:rPr>
          <w:highlight w:val="yellow"/>
        </w:rPr>
        <w:instrText xml:space="preserve">pi33%22%2C%22cts%22%3A1571059459619%2C%22fast%22%2" \t "_blank" </w:instrText>
      </w:r>
      <w:r w:rsidR="00630FD7" w:rsidRPr="00630FD7">
        <w:rPr>
          <w:highlight w:val="yellow"/>
        </w:rPr>
        <w:fldChar w:fldCharType="separate"/>
      </w:r>
      <w:r w:rsidRPr="00630FD7">
        <w:rPr>
          <w:rStyle w:val="a3"/>
          <w:b/>
          <w:color w:val="000000"/>
          <w:sz w:val="28"/>
          <w:szCs w:val="28"/>
          <w:highlight w:val="yellow"/>
        </w:rPr>
        <w:t>Viber</w:t>
      </w:r>
      <w:proofErr w:type="spellEnd"/>
      <w:r w:rsidRPr="00630FD7">
        <w:rPr>
          <w:rStyle w:val="a3"/>
          <w:b/>
          <w:color w:val="000000"/>
          <w:sz w:val="28"/>
          <w:szCs w:val="28"/>
          <w:highlight w:val="yellow"/>
        </w:rPr>
        <w:t xml:space="preserve"> и </w:t>
      </w:r>
      <w:proofErr w:type="spellStart"/>
      <w:r w:rsidRPr="00630FD7">
        <w:rPr>
          <w:rStyle w:val="a3"/>
          <w:b/>
          <w:color w:val="000000"/>
          <w:sz w:val="28"/>
          <w:szCs w:val="28"/>
          <w:highlight w:val="yellow"/>
        </w:rPr>
        <w:t>WhatsApp</w:t>
      </w:r>
      <w:proofErr w:type="spellEnd"/>
      <w:r w:rsidR="00630FD7" w:rsidRPr="00630FD7">
        <w:rPr>
          <w:rStyle w:val="a3"/>
          <w:b/>
          <w:color w:val="000000"/>
          <w:sz w:val="28"/>
          <w:szCs w:val="28"/>
          <w:highlight w:val="yellow"/>
        </w:rPr>
        <w:fldChar w:fldCharType="end"/>
      </w:r>
      <w:r w:rsidRPr="00630FD7">
        <w:rPr>
          <w:b/>
          <w:color w:val="000000"/>
          <w:sz w:val="28"/>
          <w:szCs w:val="28"/>
          <w:highlight w:val="yellow"/>
          <w:u w:val="single"/>
        </w:rPr>
        <w:t>)</w:t>
      </w:r>
    </w:p>
    <w:bookmarkEnd w:id="0"/>
    <w:p w14:paraId="644658C4" w14:textId="57F89E3D" w:rsidR="000B3C32" w:rsidRPr="000B3C32" w:rsidRDefault="000B3C32" w:rsidP="000B3C32">
      <w:pPr>
        <w:rPr>
          <w:b/>
          <w:bCs/>
          <w:sz w:val="20"/>
          <w:szCs w:val="20"/>
          <w:u w:val="single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</w:t>
      </w:r>
      <w:r w:rsidR="00630FD7" w:rsidRPr="00630FD7">
        <w:rPr>
          <w:b/>
          <w:sz w:val="32"/>
          <w:szCs w:val="32"/>
          <w:u w:val="single"/>
        </w:rPr>
        <w:t>Апрель</w:t>
      </w:r>
      <w:r w:rsidRPr="00630FD7">
        <w:rPr>
          <w:b/>
          <w:bCs/>
          <w:szCs w:val="20"/>
          <w:u w:val="single"/>
        </w:rPr>
        <w:t xml:space="preserve"> </w:t>
      </w:r>
      <w:r w:rsidRPr="00630FD7">
        <w:rPr>
          <w:b/>
          <w:bCs/>
          <w:color w:val="000000"/>
          <w:sz w:val="28"/>
          <w:szCs w:val="20"/>
          <w:u w:val="single"/>
        </w:rPr>
        <w:t>2024</w:t>
      </w:r>
      <w:r>
        <w:rPr>
          <w:b/>
          <w:color w:val="0070C0"/>
          <w:sz w:val="36"/>
          <w:szCs w:val="28"/>
        </w:rPr>
        <w:br/>
      </w:r>
      <w:r>
        <w:rPr>
          <w:b/>
          <w:color w:val="000000"/>
          <w:szCs w:val="28"/>
        </w:rPr>
        <w:t xml:space="preserve">                                                      </w:t>
      </w:r>
      <w:proofErr w:type="gramStart"/>
      <w:r w:rsidRPr="000B3C32">
        <w:rPr>
          <w:b/>
          <w:color w:val="000000"/>
          <w:sz w:val="20"/>
          <w:szCs w:val="20"/>
          <w:u w:val="single"/>
        </w:rPr>
        <w:t>П  Р</w:t>
      </w:r>
      <w:proofErr w:type="gramEnd"/>
      <w:r w:rsidRPr="000B3C32">
        <w:rPr>
          <w:b/>
          <w:color w:val="000000"/>
          <w:sz w:val="20"/>
          <w:szCs w:val="20"/>
          <w:u w:val="single"/>
        </w:rPr>
        <w:t xml:space="preserve"> А Й С – Л И С Т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2039"/>
        <w:gridCol w:w="40"/>
        <w:gridCol w:w="1241"/>
        <w:gridCol w:w="1233"/>
        <w:gridCol w:w="1731"/>
        <w:gridCol w:w="3211"/>
      </w:tblGrid>
      <w:tr w:rsidR="000B3C32" w:rsidRPr="000B3C32" w14:paraId="68EC788C" w14:textId="77777777" w:rsidTr="000B3C32">
        <w:trPr>
          <w:trHeight w:val="437"/>
        </w:trPr>
        <w:tc>
          <w:tcPr>
            <w:tcW w:w="1074" w:type="pc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C8420C" w14:textId="77777777" w:rsidR="000B3C32" w:rsidRPr="000B3C32" w:rsidRDefault="000B3C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B3C32">
              <w:rPr>
                <w:rFonts w:eastAsia="Calibri"/>
                <w:b/>
                <w:bCs/>
                <w:sz w:val="20"/>
                <w:szCs w:val="20"/>
              </w:rPr>
              <w:t>Артикул</w:t>
            </w:r>
          </w:p>
        </w:tc>
        <w:tc>
          <w:tcPr>
            <w:tcW w:w="673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9AC750" w14:textId="77777777" w:rsidR="000B3C32" w:rsidRPr="000B3C32" w:rsidRDefault="000B3C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0B3C32">
              <w:rPr>
                <w:rFonts w:eastAsia="Calibri"/>
                <w:b/>
                <w:bCs/>
                <w:sz w:val="20"/>
                <w:szCs w:val="20"/>
              </w:rPr>
              <w:t xml:space="preserve">Плотность </w:t>
            </w:r>
            <w:r w:rsidRPr="000B3C32">
              <w:rPr>
                <w:rFonts w:eastAsia="Calibri"/>
                <w:b/>
                <w:sz w:val="20"/>
                <w:szCs w:val="20"/>
              </w:rPr>
              <w:t xml:space="preserve"> г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/м²</w:t>
            </w:r>
          </w:p>
        </w:tc>
        <w:tc>
          <w:tcPr>
            <w:tcW w:w="650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D12C4" w14:textId="77777777" w:rsidR="000B3C32" w:rsidRPr="000B3C32" w:rsidRDefault="000B3C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B3C32">
              <w:rPr>
                <w:rFonts w:eastAsia="Calibri"/>
                <w:b/>
                <w:bCs/>
                <w:sz w:val="20"/>
                <w:szCs w:val="20"/>
              </w:rPr>
              <w:t xml:space="preserve">Намотка                       </w:t>
            </w:r>
          </w:p>
        </w:tc>
        <w:tc>
          <w:tcPr>
            <w:tcW w:w="912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25C6B6" w14:textId="77777777" w:rsidR="000B3C32" w:rsidRPr="000B3C32" w:rsidRDefault="000B3C3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B3C32">
              <w:rPr>
                <w:rFonts w:eastAsia="Calibri"/>
                <w:b/>
                <w:bCs/>
                <w:sz w:val="20"/>
                <w:szCs w:val="20"/>
              </w:rPr>
              <w:t>Свойства</w:t>
            </w:r>
          </w:p>
        </w:tc>
        <w:tc>
          <w:tcPr>
            <w:tcW w:w="1691" w:type="pct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16452855" w14:textId="77777777" w:rsidR="000B3C32" w:rsidRPr="000B3C32" w:rsidRDefault="000B3C32">
            <w:pPr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0B3C32">
              <w:rPr>
                <w:rFonts w:eastAsia="Calibri"/>
                <w:b/>
                <w:bCs/>
                <w:sz w:val="20"/>
                <w:szCs w:val="20"/>
                <w:u w:val="single"/>
              </w:rPr>
              <w:t>Цена /</w:t>
            </w:r>
            <w:proofErr w:type="spellStart"/>
            <w:proofErr w:type="gramStart"/>
            <w:r w:rsidRPr="000B3C32">
              <w:rPr>
                <w:rFonts w:eastAsia="Calibri"/>
                <w:b/>
                <w:bCs/>
                <w:sz w:val="20"/>
                <w:szCs w:val="20"/>
                <w:u w:val="single"/>
              </w:rPr>
              <w:t>п.метр</w:t>
            </w:r>
            <w:proofErr w:type="spellEnd"/>
            <w:proofErr w:type="gramEnd"/>
          </w:p>
          <w:p w14:paraId="7629143A" w14:textId="77777777" w:rsidR="000B3C32" w:rsidRPr="000B3C32" w:rsidRDefault="000B3C32">
            <w:pPr>
              <w:jc w:val="center"/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20F9DCA0" w14:textId="77777777" w:rsidR="000B3C32" w:rsidRPr="000B3C32" w:rsidRDefault="000B3C3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B3C32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ЗА ОБЪЁМ:  </w:t>
            </w:r>
            <w:r w:rsidRPr="000B3C32">
              <w:rPr>
                <w:rFonts w:eastAsia="Calibri"/>
                <w:b/>
                <w:bCs/>
                <w:sz w:val="20"/>
                <w:szCs w:val="20"/>
                <w:u w:val="single"/>
              </w:rPr>
              <w:br/>
            </w:r>
            <w:r w:rsidRPr="000B3C32">
              <w:rPr>
                <w:b/>
                <w:sz w:val="20"/>
                <w:szCs w:val="20"/>
                <w:u w:val="single"/>
              </w:rPr>
              <w:t>до 3000м/от 3000м</w:t>
            </w:r>
          </w:p>
          <w:p w14:paraId="2C919ACD" w14:textId="77777777" w:rsidR="000B3C32" w:rsidRPr="000B3C32" w:rsidRDefault="000B3C32">
            <w:pPr>
              <w:rPr>
                <w:sz w:val="20"/>
                <w:szCs w:val="20"/>
              </w:rPr>
            </w:pPr>
          </w:p>
        </w:tc>
      </w:tr>
      <w:tr w:rsidR="000B3C32" w:rsidRPr="000B3C32" w14:paraId="068C6593" w14:textId="77777777" w:rsidTr="000B3C32">
        <w:trPr>
          <w:trHeight w:val="826"/>
        </w:trPr>
        <w:tc>
          <w:tcPr>
            <w:tcW w:w="1747" w:type="pct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D9770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proofErr w:type="gramStart"/>
            <w:r w:rsidRPr="000B3C32">
              <w:rPr>
                <w:rFonts w:eastAsia="Calibri"/>
                <w:b/>
                <w:sz w:val="20"/>
                <w:szCs w:val="20"/>
                <w:u w:val="single"/>
              </w:rPr>
              <w:t>Брезент ,ткани</w:t>
            </w:r>
            <w:proofErr w:type="gramEnd"/>
          </w:p>
          <w:p w14:paraId="7BB88ED9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b/>
                <w:color w:val="000000"/>
                <w:sz w:val="20"/>
                <w:szCs w:val="20"/>
                <w:shd w:val="clear" w:color="auto" w:fill="FFFF00"/>
              </w:rPr>
              <w:t>(ГОСТ 15530-93)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215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046F2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9290AB5" w14:textId="77777777" w:rsidR="000B3C32" w:rsidRPr="000B3C32" w:rsidRDefault="000B3C3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0B3C32" w:rsidRPr="000B3C32" w14:paraId="4331B40D" w14:textId="77777777" w:rsidTr="000B3C32">
        <w:trPr>
          <w:trHeight w:val="3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53216522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огнеупорная пропитка- ОП </w:t>
            </w:r>
          </w:p>
        </w:tc>
      </w:tr>
      <w:tr w:rsidR="000B3C32" w:rsidRPr="000B3C32" w14:paraId="18A5AB20" w14:textId="77777777" w:rsidTr="000B3C32">
        <w:trPr>
          <w:trHeight w:val="375"/>
        </w:trPr>
        <w:tc>
          <w:tcPr>
            <w:tcW w:w="1093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5235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Арт.11 135 ОП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AECB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350±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0B3C32"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119312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100м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808AB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35сек., кромка,</w:t>
            </w:r>
          </w:p>
          <w:p w14:paraId="0456D35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 xml:space="preserve">. 90 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0B3C32">
              <w:rPr>
                <w:rFonts w:eastAsia="Calibri"/>
                <w:b/>
                <w:sz w:val="20"/>
                <w:szCs w:val="20"/>
              </w:rPr>
              <w:t>м.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11F5AAC9" w14:textId="77777777" w:rsidR="000B3C32" w:rsidRPr="000B3C32" w:rsidRDefault="000B3C32">
            <w:pPr>
              <w:jc w:val="center"/>
              <w:rPr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67-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0B3C32">
              <w:rPr>
                <w:rFonts w:eastAsia="Calibri"/>
                <w:b/>
                <w:sz w:val="20"/>
                <w:szCs w:val="20"/>
              </w:rPr>
              <w:t>0/66-00</w:t>
            </w:r>
          </w:p>
        </w:tc>
      </w:tr>
      <w:tr w:rsidR="000B3C32" w:rsidRPr="000B3C32" w14:paraId="1B568B9B" w14:textId="77777777" w:rsidTr="000B3C32">
        <w:trPr>
          <w:trHeight w:val="375"/>
        </w:trPr>
        <w:tc>
          <w:tcPr>
            <w:tcW w:w="1093" w:type="pct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2B6C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255 ОП ТУ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9D29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410±20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A1FF75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100м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FB4D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35сек., кромка,</w:t>
            </w:r>
          </w:p>
          <w:p w14:paraId="5DA8A05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 xml:space="preserve">. 90 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c</w:t>
            </w:r>
            <w:r w:rsidRPr="000B3C32">
              <w:rPr>
                <w:rFonts w:eastAsia="Calibri"/>
                <w:b/>
                <w:sz w:val="20"/>
                <w:szCs w:val="20"/>
              </w:rPr>
              <w:t>м.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14:paraId="291B674C" w14:textId="77777777" w:rsidR="000B3C32" w:rsidRPr="000B3C32" w:rsidRDefault="000B3C32">
            <w:pPr>
              <w:jc w:val="center"/>
              <w:rPr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87-00/86-00</w:t>
            </w:r>
          </w:p>
        </w:tc>
      </w:tr>
      <w:tr w:rsidR="000B3C32" w:rsidRPr="000B3C32" w14:paraId="17F46C73" w14:textId="77777777" w:rsidTr="000B3C32">
        <w:trPr>
          <w:trHeight w:val="256"/>
        </w:trPr>
        <w:tc>
          <w:tcPr>
            <w:tcW w:w="1093" w:type="pct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36673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11 255 ОП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3764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460±24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CBFC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90м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D6348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сек,кромка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1FA9BC7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DB0F002" w14:textId="77777777" w:rsidR="000B3C32" w:rsidRPr="000B3C32" w:rsidRDefault="000B3C32">
            <w:pPr>
              <w:jc w:val="center"/>
              <w:rPr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126-00/125-00</w:t>
            </w:r>
          </w:p>
        </w:tc>
      </w:tr>
      <w:tr w:rsidR="000B3C32" w:rsidRPr="000B3C32" w14:paraId="72057981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16F1249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11 255 ОП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3C1559C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460±24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1A22AFA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3FB8F9D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50сек.,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. 160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  <w:hideMark/>
          </w:tcPr>
          <w:p w14:paraId="3654E5E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230-00/229-00</w:t>
            </w:r>
          </w:p>
        </w:tc>
      </w:tr>
      <w:tr w:rsidR="000B3C32" w:rsidRPr="000B3C32" w14:paraId="77FDC715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1343D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11 293 ОП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1EAA9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490±34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EC4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80м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AFF51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сек,кромка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365AC9F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402518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0B3C32">
              <w:rPr>
                <w:rFonts w:eastAsia="Calibri"/>
                <w:b/>
                <w:sz w:val="20"/>
                <w:szCs w:val="20"/>
              </w:rPr>
              <w:t>39-00/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0B3C32">
              <w:rPr>
                <w:rFonts w:eastAsia="Calibri"/>
                <w:b/>
                <w:sz w:val="20"/>
                <w:szCs w:val="20"/>
              </w:rPr>
              <w:t>38-00</w:t>
            </w:r>
          </w:p>
        </w:tc>
      </w:tr>
      <w:tr w:rsidR="000B3C32" w:rsidRPr="000B3C32" w14:paraId="2D2CEDA0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5DCB6F2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11 293 ОП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60752FF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490±34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0ABE2B6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3C935D3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50сек.,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. 160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  <w:hideMark/>
          </w:tcPr>
          <w:p w14:paraId="7C6AEDA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247-00/246-00</w:t>
            </w:r>
          </w:p>
        </w:tc>
      </w:tr>
      <w:tr w:rsidR="000B3C32" w:rsidRPr="000B3C32" w14:paraId="741E3AB1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A4DCA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11 292 ОП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B0ED9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550±39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7C9A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80м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F883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сек,кромка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,</w:t>
            </w:r>
          </w:p>
          <w:p w14:paraId="7EB9BEE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6DDC012" w14:textId="77777777" w:rsidR="000B3C32" w:rsidRPr="000B3C32" w:rsidRDefault="000B3C32">
            <w:pPr>
              <w:jc w:val="center"/>
              <w:rPr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157-00/156-00</w:t>
            </w:r>
          </w:p>
        </w:tc>
      </w:tr>
      <w:tr w:rsidR="000B3C32" w:rsidRPr="000B3C32" w14:paraId="315CD801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46BE956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11 292 ОП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187783F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550±39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3C0F516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32B1F99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50сек.,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. 160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  <w:hideMark/>
          </w:tcPr>
          <w:p w14:paraId="70C0D94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274-00/273-00</w:t>
            </w:r>
          </w:p>
        </w:tc>
      </w:tr>
      <w:tr w:rsidR="000B3C32" w:rsidRPr="000B3C32" w14:paraId="0B16197A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D77C6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Арт.11 252 ОП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CC2D5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65</w:t>
            </w:r>
            <w:r w:rsidRPr="000B3C32">
              <w:rPr>
                <w:rFonts w:eastAsia="Calibri"/>
                <w:b/>
                <w:sz w:val="20"/>
                <w:szCs w:val="20"/>
              </w:rPr>
              <w:t>0±24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37B9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80м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8BFF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50сек.,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Pr="000B3C32">
              <w:rPr>
                <w:rFonts w:eastAsia="Calibri"/>
                <w:b/>
                <w:sz w:val="20"/>
                <w:szCs w:val="20"/>
              </w:rPr>
              <w:t>кромка,</w:t>
            </w:r>
          </w:p>
          <w:p w14:paraId="164979D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1BD30FE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Pr="000B3C32">
              <w:rPr>
                <w:rFonts w:eastAsia="Calibri"/>
                <w:b/>
                <w:sz w:val="20"/>
                <w:szCs w:val="20"/>
              </w:rPr>
              <w:t>24-00/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Pr="000B3C32">
              <w:rPr>
                <w:rFonts w:eastAsia="Calibri"/>
                <w:b/>
                <w:sz w:val="20"/>
                <w:szCs w:val="20"/>
              </w:rPr>
              <w:t>23-00</w:t>
            </w:r>
          </w:p>
        </w:tc>
      </w:tr>
      <w:tr w:rsidR="000B3C32" w:rsidRPr="000B3C32" w14:paraId="3D980006" w14:textId="77777777" w:rsidTr="000B3C32">
        <w:trPr>
          <w:trHeight w:val="27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69DC2583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водоотталкивающая пропитка- ВО</w:t>
            </w:r>
          </w:p>
        </w:tc>
      </w:tr>
      <w:tr w:rsidR="000B3C32" w:rsidRPr="000B3C32" w14:paraId="486A07E6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45B7D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11 135 ВО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AAFF9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280±20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BEBB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100м 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2EBD9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60мм, </w:t>
            </w:r>
          </w:p>
          <w:p w14:paraId="0D2C629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ACDE8D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76-00/75-00</w:t>
            </w:r>
          </w:p>
        </w:tc>
      </w:tr>
      <w:tr w:rsidR="000B3C32" w:rsidRPr="000B3C32" w14:paraId="475E9576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BDD83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11 255 ВО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1BE79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380±40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0FF4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90м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9EE63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80мм, </w:t>
            </w:r>
          </w:p>
          <w:p w14:paraId="68F2C37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44287B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131-00/130-00</w:t>
            </w:r>
          </w:p>
        </w:tc>
      </w:tr>
      <w:tr w:rsidR="000B3C32" w:rsidRPr="000B3C32" w14:paraId="750824DB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1298990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11 255 ВО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0332534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380±40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3CB12F5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747316E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80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мм ,</w:t>
            </w:r>
            <w:proofErr w:type="gramEnd"/>
          </w:p>
          <w:p w14:paraId="7E432A2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160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  <w:hideMark/>
          </w:tcPr>
          <w:p w14:paraId="71B62DC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237-00/236-00</w:t>
            </w:r>
          </w:p>
        </w:tc>
      </w:tr>
      <w:tr w:rsidR="000B3C32" w:rsidRPr="000B3C32" w14:paraId="4FB5F2F9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7ACA7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Арт.11 293 ВО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B6EAA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390±40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539A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80м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91707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100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мм  ,</w:t>
            </w:r>
            <w:proofErr w:type="gramEnd"/>
          </w:p>
          <w:p w14:paraId="03956DC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16A193F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0B3C32">
              <w:rPr>
                <w:rFonts w:eastAsia="Calibri"/>
                <w:b/>
                <w:sz w:val="20"/>
                <w:szCs w:val="20"/>
              </w:rPr>
              <w:t>42-00/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0B3C32">
              <w:rPr>
                <w:rFonts w:eastAsia="Calibri"/>
                <w:b/>
                <w:sz w:val="20"/>
                <w:szCs w:val="20"/>
              </w:rPr>
              <w:t>41-00</w:t>
            </w:r>
          </w:p>
        </w:tc>
      </w:tr>
      <w:tr w:rsidR="000B3C32" w:rsidRPr="000B3C32" w14:paraId="005E4221" w14:textId="77777777" w:rsidTr="000B3C32">
        <w:trPr>
          <w:trHeight w:val="27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1237138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Арт.11 2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93</w:t>
            </w:r>
            <w:r w:rsidRPr="000B3C32">
              <w:rPr>
                <w:rFonts w:eastAsia="Calibri"/>
                <w:b/>
                <w:sz w:val="20"/>
                <w:szCs w:val="20"/>
              </w:rPr>
              <w:t xml:space="preserve"> ВО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65F5BA9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390±40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1F0375A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62C4DF0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100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мм ,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35AE0B0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160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  <w:hideMark/>
          </w:tcPr>
          <w:p w14:paraId="70EAF24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255-00/254-00</w:t>
            </w:r>
          </w:p>
        </w:tc>
      </w:tr>
      <w:tr w:rsidR="000B3C32" w:rsidRPr="000B3C32" w14:paraId="2A9C8E1E" w14:textId="77777777" w:rsidTr="000B3C32">
        <w:trPr>
          <w:trHeight w:val="27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B1B8A7C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светопрочная комбинированная повышенной водоупорности- СКПВ</w:t>
            </w:r>
          </w:p>
        </w:tc>
      </w:tr>
      <w:tr w:rsidR="000B3C32" w:rsidRPr="000B3C32" w14:paraId="6F968CBA" w14:textId="77777777" w:rsidTr="000B3C32">
        <w:trPr>
          <w:trHeight w:val="486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4D94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Арт.11 293СКПВ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117F5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450±25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E3B8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80м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4EF36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125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мм ,</w:t>
            </w:r>
            <w:proofErr w:type="gramEnd"/>
          </w:p>
          <w:p w14:paraId="69DB865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5BD70A1" w14:textId="77777777" w:rsidR="000B3C32" w:rsidRPr="000B3C32" w:rsidRDefault="000B3C32">
            <w:pPr>
              <w:jc w:val="center"/>
              <w:rPr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160-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0B3C32">
              <w:rPr>
                <w:rFonts w:eastAsia="Calibri"/>
                <w:b/>
                <w:sz w:val="20"/>
                <w:szCs w:val="20"/>
              </w:rPr>
              <w:t>0/159-00</w:t>
            </w:r>
          </w:p>
        </w:tc>
      </w:tr>
      <w:tr w:rsidR="000B3C32" w:rsidRPr="000B3C32" w14:paraId="78402FB9" w14:textId="77777777" w:rsidTr="000B3C32">
        <w:trPr>
          <w:trHeight w:val="299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7DA1BD4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Арт.11 293СКПВ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40E6EA1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450±25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75AF4F1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617A244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125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мм ,</w:t>
            </w:r>
            <w:proofErr w:type="gramEnd"/>
          </w:p>
          <w:p w14:paraId="25CED2F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160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  <w:hideMark/>
          </w:tcPr>
          <w:p w14:paraId="0A8054C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281-00/280-00</w:t>
            </w:r>
          </w:p>
        </w:tc>
      </w:tr>
      <w:tr w:rsidR="000B3C32" w:rsidRPr="000B3C32" w14:paraId="3B95CB04" w14:textId="77777777" w:rsidTr="000B3C32">
        <w:trPr>
          <w:trHeight w:val="634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73D493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   Арт. 11 292 СКПВ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AEFBB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500±35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BA666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      80м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B67C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175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мм ,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33822A5" w14:textId="77777777" w:rsidR="000B3C32" w:rsidRPr="000B3C32" w:rsidRDefault="000B3C32">
            <w:pPr>
              <w:jc w:val="center"/>
              <w:rPr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188-00/187-00</w:t>
            </w:r>
          </w:p>
        </w:tc>
      </w:tr>
      <w:tr w:rsidR="000B3C32" w:rsidRPr="000B3C32" w14:paraId="67D7B1BB" w14:textId="77777777" w:rsidTr="000B3C32">
        <w:trPr>
          <w:trHeight w:val="634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7C9A1F5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Арт. 11 292 СКПВ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3FB0F9A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500±35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hideMark/>
          </w:tcPr>
          <w:p w14:paraId="0365C28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D050"/>
            <w:vAlign w:val="center"/>
            <w:hideMark/>
          </w:tcPr>
          <w:p w14:paraId="71E36BA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Кромка, 175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мм ,</w:t>
            </w:r>
            <w:proofErr w:type="gramEnd"/>
          </w:p>
          <w:p w14:paraId="3CA51C7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160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92D050"/>
            <w:vAlign w:val="center"/>
            <w:hideMark/>
          </w:tcPr>
          <w:p w14:paraId="2541C96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315-00/ 314-00</w:t>
            </w:r>
          </w:p>
        </w:tc>
      </w:tr>
      <w:tr w:rsidR="000B3C32" w:rsidRPr="000B3C32" w14:paraId="4EEDC254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CA39C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lastRenderedPageBreak/>
              <w:t>Арт.11 252 СКПВ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18A31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600±35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35DB5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80м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2B4EB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250 мм,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кромка ,</w:t>
            </w:r>
            <w:proofErr w:type="gramEnd"/>
          </w:p>
          <w:p w14:paraId="0278E88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шир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. 90 см.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37E4A1A" w14:textId="77777777" w:rsidR="000B3C32" w:rsidRPr="000B3C32" w:rsidRDefault="000B3C32">
            <w:pPr>
              <w:jc w:val="center"/>
              <w:rPr>
                <w:sz w:val="20"/>
                <w:szCs w:val="20"/>
                <w:lang w:val="en-US"/>
              </w:rPr>
            </w:pP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Pr="000B3C32">
              <w:rPr>
                <w:rFonts w:eastAsia="Calibri"/>
                <w:b/>
                <w:sz w:val="20"/>
                <w:szCs w:val="20"/>
              </w:rPr>
              <w:t>35-00/234-00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0B3C32" w:rsidRPr="000B3C32" w14:paraId="7B0E0590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44FD3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Двунитка 104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B3D62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200±10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AF9C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BCDA8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Аппрет, 95 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C1920D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46-00/45-00</w:t>
            </w:r>
          </w:p>
        </w:tc>
      </w:tr>
      <w:tr w:rsidR="000B3C32" w:rsidRPr="000B3C32" w14:paraId="372F63FE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8524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Двунитка 107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  <w:t>(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цв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черн,бел</w:t>
            </w:r>
            <w:proofErr w:type="spellEnd"/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.)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788C0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225±10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0275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12A6D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Аппрет, 95 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6097B60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58-00/57-00</w:t>
            </w:r>
          </w:p>
        </w:tc>
      </w:tr>
      <w:tr w:rsidR="000B3C32" w:rsidRPr="000B3C32" w14:paraId="1D51DAE8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1BD04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Двунитка 108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11244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250±10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AA43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6BCB8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Аппрет, 95 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56C785A" w14:textId="77777777" w:rsidR="000B3C32" w:rsidRPr="000B3C32" w:rsidRDefault="000B3C32">
            <w:pPr>
              <w:jc w:val="center"/>
              <w:rPr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66-00/65-00</w:t>
            </w:r>
          </w:p>
        </w:tc>
      </w:tr>
      <w:tr w:rsidR="000B3C32" w:rsidRPr="000B3C32" w14:paraId="3C92FB28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7B15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Двунитка 109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6A9C1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300±10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2D72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34C0D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Аппрет, 95 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ED7EC5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78-00/77-00</w:t>
            </w:r>
          </w:p>
        </w:tc>
      </w:tr>
      <w:tr w:rsidR="000B3C32" w:rsidRPr="000B3C32" w14:paraId="3020DABF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A0BD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БЯЗЬ СУРОВАЯ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6116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120±20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74B0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C7245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165 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BCADA2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64-00/ 63-00</w:t>
            </w:r>
          </w:p>
        </w:tc>
      </w:tr>
      <w:tr w:rsidR="000B3C32" w:rsidRPr="000B3C32" w14:paraId="15C0497A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74A88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БЯЗЬ ЧЕРНАЯ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72266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120±20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7EB80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     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25C2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165 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9A6F98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67-00/ 66-00</w:t>
            </w:r>
          </w:p>
        </w:tc>
      </w:tr>
      <w:tr w:rsidR="000B3C32" w:rsidRPr="000B3C32" w14:paraId="10F153BF" w14:textId="77777777" w:rsidTr="000B3C32">
        <w:trPr>
          <w:trHeight w:val="34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CCF8A17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Матрасный ТИК</w:t>
            </w:r>
          </w:p>
        </w:tc>
      </w:tr>
      <w:tr w:rsidR="000B3C32" w:rsidRPr="000B3C32" w14:paraId="5EFFDF45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26937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  <w:u w:val="single"/>
              </w:rPr>
              <w:t>Тик цветной</w:t>
            </w:r>
            <w:r w:rsidRPr="000B3C3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1)белый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 xml:space="preserve"> фон </w:t>
            </w:r>
          </w:p>
          <w:p w14:paraId="03F4F8B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2)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темный  фон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  <w:t>*сине-зеленые полосы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F6DAF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130±5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6A4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CC56F5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5D4C749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2233A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160 см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  <w:t xml:space="preserve">(70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/30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1024633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71-00/70-00</w:t>
            </w:r>
          </w:p>
        </w:tc>
      </w:tr>
      <w:tr w:rsidR="000B3C32" w:rsidRPr="000B3C32" w14:paraId="19C862B5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25382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Тик матрасный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E8F595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130±5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29C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AA5AB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160 см</w:t>
            </w:r>
          </w:p>
          <w:p w14:paraId="4A65FB2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(70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/30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560487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70-00/69-00</w:t>
            </w:r>
          </w:p>
        </w:tc>
      </w:tr>
      <w:tr w:rsidR="000B3C32" w:rsidRPr="000B3C32" w14:paraId="02B05A4F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7F880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Тик матрасный ЖД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9353C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170</w:t>
            </w:r>
            <w:r w:rsidRPr="000B3C32">
              <w:rPr>
                <w:rFonts w:eastAsia="Calibri"/>
                <w:b/>
                <w:sz w:val="20"/>
                <w:szCs w:val="20"/>
              </w:rPr>
              <w:t>±</w:t>
            </w:r>
            <w:r w:rsidRPr="000B3C32">
              <w:rPr>
                <w:rFonts w:eastAsia="Calibri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2F40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599E5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165 см</w:t>
            </w:r>
          </w:p>
          <w:p w14:paraId="461C66F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(70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/30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AA6F92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75-00/74-00</w:t>
            </w:r>
          </w:p>
        </w:tc>
      </w:tr>
      <w:tr w:rsidR="000B3C32" w:rsidRPr="000B3C32" w14:paraId="2794432F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852AB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Тик матрасный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цв</w:t>
            </w:r>
            <w:proofErr w:type="spellEnd"/>
          </w:p>
          <w:p w14:paraId="09C49A2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ШИРОКИЙ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5ABBA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130±5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F098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7D81E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208 см</w:t>
            </w:r>
          </w:p>
          <w:p w14:paraId="2DECFFC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(70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/30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81DBAC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93-00/92-00</w:t>
            </w:r>
          </w:p>
        </w:tc>
      </w:tr>
      <w:tr w:rsidR="000B3C32" w:rsidRPr="000B3C32" w14:paraId="68F96A82" w14:textId="77777777" w:rsidTr="000B3C32">
        <w:trPr>
          <w:trHeight w:val="34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7DE22D86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Ткани для спецодежды</w:t>
            </w:r>
          </w:p>
        </w:tc>
      </w:tr>
      <w:tr w:rsidR="000B3C32" w:rsidRPr="000B3C32" w14:paraId="14F10286" w14:textId="77777777" w:rsidTr="000B3C32">
        <w:trPr>
          <w:trHeight w:val="9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77EEB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0B3C32">
              <w:rPr>
                <w:rFonts w:eastAsia="Calibri"/>
                <w:b/>
                <w:sz w:val="20"/>
                <w:szCs w:val="20"/>
                <w:highlight w:val="yellow"/>
              </w:rPr>
              <w:t>«ЗАРЯ»</w:t>
            </w:r>
          </w:p>
          <w:p w14:paraId="6B0ECFF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0B3C32">
              <w:rPr>
                <w:rFonts w:eastAsia="Calibri"/>
                <w:b/>
                <w:sz w:val="20"/>
                <w:szCs w:val="20"/>
                <w:highlight w:val="yellow"/>
              </w:rPr>
              <w:t xml:space="preserve">(грета) </w:t>
            </w:r>
          </w:p>
          <w:p w14:paraId="324DABA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BFB71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200±20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730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04D8C1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0359E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Шир- 150 см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  <w:t xml:space="preserve">(45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/55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D9D5BD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Т. СИНИЙ 87-00/ 86-00</w:t>
            </w:r>
          </w:p>
          <w:p w14:paraId="28DA492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СЕРЫЙ 87-00/ 86-00</w:t>
            </w:r>
          </w:p>
          <w:p w14:paraId="5934965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ЧЕРНЫЙ 87-00/ 86-00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  <w:t>ОЛИВА 90-00/ 89-00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  <w:t>ХАКИ 90-00/ 89-00</w:t>
            </w:r>
          </w:p>
          <w:p w14:paraId="51792EAC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ВАСИЛЕК 90-00/ 89-00</w:t>
            </w:r>
          </w:p>
          <w:p w14:paraId="310061D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ОРАНЖ. 92-00/ 91-00</w:t>
            </w:r>
          </w:p>
          <w:p w14:paraId="76B72BE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--------------------------------------</w:t>
            </w:r>
          </w:p>
          <w:p w14:paraId="6C1C4E3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ВО- пропитка +5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0B3C32" w:rsidRPr="000B3C32" w14:paraId="36540A9B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</w:tcPr>
          <w:p w14:paraId="7CFA9C3A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«</w:t>
            </w:r>
            <w:r w:rsidRPr="000B3C32">
              <w:rPr>
                <w:rFonts w:eastAsia="Calibri"/>
                <w:b/>
                <w:sz w:val="20"/>
                <w:szCs w:val="20"/>
                <w:highlight w:val="yellow"/>
              </w:rPr>
              <w:t>БАРЬЕР-1»</w:t>
            </w:r>
          </w:p>
          <w:p w14:paraId="35485D3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  <w:highlight w:val="yellow"/>
              </w:rPr>
              <w:t>(твил)</w:t>
            </w:r>
            <w:r w:rsidRPr="000B3C32">
              <w:rPr>
                <w:rFonts w:eastAsia="Calibri"/>
                <w:b/>
                <w:sz w:val="20"/>
                <w:szCs w:val="20"/>
              </w:rPr>
              <w:br/>
            </w:r>
          </w:p>
          <w:p w14:paraId="342C386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7BCCB0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260±20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8418B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19A767E3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922A4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Шир- 150 см</w:t>
            </w:r>
          </w:p>
          <w:p w14:paraId="7EC2C9BD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(65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/35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11C2418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СИНИЙ 194-00/ 193-00</w:t>
            </w:r>
          </w:p>
          <w:p w14:paraId="6458F19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СЕРЫЙ  194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-00/ 193-00</w:t>
            </w:r>
          </w:p>
          <w:p w14:paraId="43384ED9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ЧЕРНЫЙ 194-00/ 193-00</w:t>
            </w:r>
          </w:p>
          <w:p w14:paraId="6235A86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ВАСИЛЕК  196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-00/ 195-00</w:t>
            </w:r>
          </w:p>
          <w:p w14:paraId="3F89915E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           </w:t>
            </w:r>
            <w:proofErr w:type="gramStart"/>
            <w:r w:rsidRPr="000B3C32">
              <w:rPr>
                <w:rFonts w:eastAsia="Calibri"/>
                <w:b/>
                <w:sz w:val="20"/>
                <w:szCs w:val="20"/>
              </w:rPr>
              <w:t>КРАСНЫЙ  196</w:t>
            </w:r>
            <w:proofErr w:type="gramEnd"/>
            <w:r w:rsidRPr="000B3C32">
              <w:rPr>
                <w:rFonts w:eastAsia="Calibri"/>
                <w:b/>
                <w:sz w:val="20"/>
                <w:szCs w:val="20"/>
              </w:rPr>
              <w:t>-00/ 195-00</w:t>
            </w:r>
          </w:p>
          <w:p w14:paraId="1B9A8DDB" w14:textId="77777777" w:rsidR="000B3C32" w:rsidRPr="000B3C32" w:rsidRDefault="000B3C32">
            <w:pPr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          --------------------------------------</w:t>
            </w:r>
          </w:p>
          <w:p w14:paraId="1340C1B5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 xml:space="preserve">ВО- пропитка +5 </w:t>
            </w:r>
            <w:proofErr w:type="spellStart"/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</w:tr>
      <w:tr w:rsidR="000B3C32" w:rsidRPr="000B3C32" w14:paraId="7C02DC2D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27AB95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spellStart"/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Рустон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E53B5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280±20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E4C20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30±80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8B4DC1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proofErr w:type="gramStart"/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Кромка,,</w:t>
            </w:r>
            <w:proofErr w:type="gramEnd"/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150см</w:t>
            </w:r>
          </w:p>
          <w:p w14:paraId="1D32AEB2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(65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/35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C64A460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220-00/219-00</w:t>
            </w:r>
          </w:p>
        </w:tc>
      </w:tr>
      <w:tr w:rsidR="000B3C32" w:rsidRPr="000B3C32" w14:paraId="3A76C1B5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C59A5E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Диагональ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красн</w:t>
            </w:r>
            <w:proofErr w:type="spellEnd"/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/синяя/серая)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BFD0E7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240±20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BE161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617698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Шир- 150 см</w:t>
            </w:r>
          </w:p>
          <w:p w14:paraId="590F9F0D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 xml:space="preserve">(65 </w:t>
            </w:r>
            <w:proofErr w:type="spellStart"/>
            <w:r w:rsidRPr="000B3C32">
              <w:rPr>
                <w:rFonts w:eastAsia="Calibri"/>
                <w:b/>
                <w:sz w:val="20"/>
                <w:szCs w:val="20"/>
              </w:rPr>
              <w:t>хл</w:t>
            </w:r>
            <w:proofErr w:type="spellEnd"/>
            <w:r w:rsidRPr="000B3C32">
              <w:rPr>
                <w:rFonts w:eastAsia="Calibri"/>
                <w:b/>
                <w:sz w:val="20"/>
                <w:szCs w:val="20"/>
              </w:rPr>
              <w:t>/35 пэ)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7559D0C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189-00/ 188-00</w:t>
            </w:r>
          </w:p>
        </w:tc>
      </w:tr>
      <w:tr w:rsidR="000B3C32" w:rsidRPr="000B3C32" w14:paraId="288E6445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F20941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  <w:t>Кимоно (переплет\ёлочка)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 xml:space="preserve"> 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br/>
              <w:t>(красный)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59EDE8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590±30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8E1AE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25</w:t>
            </w:r>
            <w:r w:rsidRPr="000B3C32">
              <w:rPr>
                <w:rFonts w:eastAsia="Calibri"/>
                <w:b/>
                <w:sz w:val="20"/>
                <w:szCs w:val="20"/>
              </w:rPr>
              <w:t>±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50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C6A88D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148см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083D08FC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399-00/398-00</w:t>
            </w:r>
          </w:p>
        </w:tc>
      </w:tr>
      <w:tr w:rsidR="000B3C32" w:rsidRPr="000B3C32" w14:paraId="0E4C74BE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A971CC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  <w:t xml:space="preserve">Ёлочка 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  <w:highlight w:val="yellow"/>
              </w:rPr>
              <w:br/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(синий, красный)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F8AEE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30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0±30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1B4FC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30</w:t>
            </w:r>
            <w:r w:rsidRPr="000B3C32">
              <w:rPr>
                <w:rFonts w:eastAsia="Calibri"/>
                <w:b/>
                <w:sz w:val="20"/>
                <w:szCs w:val="20"/>
              </w:rPr>
              <w:t>±7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89105F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148см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4D45EAC5" w14:textId="77777777" w:rsidR="000B3C32" w:rsidRPr="000B3C32" w:rsidRDefault="000B3C3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336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  <w:lang w:val="en-US"/>
              </w:rPr>
              <w:t>-00</w:t>
            </w:r>
            <w:r w:rsidRPr="000B3C32">
              <w:rPr>
                <w:rFonts w:eastAsia="Calibri"/>
                <w:b/>
                <w:color w:val="000000"/>
                <w:sz w:val="20"/>
                <w:szCs w:val="20"/>
              </w:rPr>
              <w:t>/335-00</w:t>
            </w:r>
          </w:p>
        </w:tc>
      </w:tr>
      <w:tr w:rsidR="000B3C32" w:rsidRPr="000B3C32" w14:paraId="1A0F891A" w14:textId="77777777" w:rsidTr="000B3C32">
        <w:trPr>
          <w:trHeight w:val="341"/>
        </w:trPr>
        <w:tc>
          <w:tcPr>
            <w:tcW w:w="1093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274317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«ЗАЩИТА»</w:t>
            </w:r>
          </w:p>
          <w:p w14:paraId="4B45875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(палатка)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6536F2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250±20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9B9CE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50±100 м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59F026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Кромка, 150 см</w:t>
            </w:r>
          </w:p>
        </w:tc>
        <w:tc>
          <w:tcPr>
            <w:tcW w:w="1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65EB341" w14:textId="77777777" w:rsidR="000B3C32" w:rsidRPr="000B3C32" w:rsidRDefault="000B3C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B3C32">
              <w:rPr>
                <w:rFonts w:eastAsia="Calibri"/>
                <w:b/>
                <w:sz w:val="20"/>
                <w:szCs w:val="20"/>
              </w:rPr>
              <w:t>162-00/161-00</w:t>
            </w:r>
          </w:p>
        </w:tc>
      </w:tr>
    </w:tbl>
    <w:p w14:paraId="610B5EAB" w14:textId="77777777" w:rsidR="000B3C32" w:rsidRDefault="000B3C32" w:rsidP="000B3C32">
      <w:pPr>
        <w:jc w:val="both"/>
        <w:rPr>
          <w:b/>
          <w:sz w:val="16"/>
          <w:szCs w:val="20"/>
        </w:rPr>
      </w:pPr>
    </w:p>
    <w:p w14:paraId="0C3BB71E" w14:textId="77777777" w:rsidR="000B3C32" w:rsidRDefault="000B3C32" w:rsidP="000B3C32">
      <w:pPr>
        <w:ind w:left="1065"/>
        <w:rPr>
          <w:b/>
          <w:sz w:val="32"/>
          <w:szCs w:val="18"/>
          <w:u w:val="single"/>
        </w:rPr>
      </w:pPr>
      <w:r>
        <w:rPr>
          <w:b/>
          <w:sz w:val="32"/>
          <w:szCs w:val="18"/>
          <w:u w:val="single"/>
        </w:rPr>
        <w:t>*УПАКОВКА В МЕШОК = 20,00 РУБ/ШТ.</w:t>
      </w:r>
      <w:r>
        <w:rPr>
          <w:b/>
          <w:sz w:val="32"/>
          <w:szCs w:val="18"/>
          <w:u w:val="single"/>
        </w:rPr>
        <w:br/>
        <w:t xml:space="preserve">*крупный опт </w:t>
      </w:r>
      <w:proofErr w:type="gramStart"/>
      <w:r>
        <w:rPr>
          <w:b/>
          <w:sz w:val="32"/>
          <w:szCs w:val="18"/>
          <w:u w:val="single"/>
        </w:rPr>
        <w:t>( от</w:t>
      </w:r>
      <w:proofErr w:type="gramEnd"/>
      <w:r>
        <w:rPr>
          <w:b/>
          <w:sz w:val="32"/>
          <w:szCs w:val="18"/>
          <w:u w:val="single"/>
        </w:rPr>
        <w:t xml:space="preserve"> 6000метров  – цены обсуждаются )</w:t>
      </w:r>
    </w:p>
    <w:p w14:paraId="233FBC8E" w14:textId="77777777" w:rsidR="00E77CCE" w:rsidRDefault="00E77CCE"/>
    <w:sectPr w:rsidR="00E7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7C"/>
    <w:rsid w:val="000B3C32"/>
    <w:rsid w:val="0030057C"/>
    <w:rsid w:val="00630FD7"/>
    <w:rsid w:val="00C6370C"/>
    <w:rsid w:val="00E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06B1"/>
  <w15:chartTrackingRefBased/>
  <w15:docId w15:val="{538A7D14-E3D3-45FD-A198-905A9F78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B3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7brez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2024-01-23T06:56:00Z</dcterms:created>
  <dcterms:modified xsi:type="dcterms:W3CDTF">2024-04-01T13:28:00Z</dcterms:modified>
</cp:coreProperties>
</file>